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第十二届中国管理科学大会参会回执表</w:t>
      </w:r>
    </w:p>
    <w:p>
      <w:pPr>
        <w:spacing w:line="500" w:lineRule="exact"/>
        <w:jc w:val="center"/>
        <w:outlineLvl w:val="0"/>
        <w:rPr>
          <w:rFonts w:ascii="仿宋" w:hAnsi="仿宋" w:eastAsia="仿宋"/>
        </w:rPr>
      </w:pPr>
      <w:r>
        <w:rPr>
          <w:rFonts w:ascii="仿宋" w:hAnsi="仿宋" w:eastAsia="仿宋"/>
        </w:rPr>
        <w:t>（加盖公章，填写后连同汇款凭证复印件及时传真至组委会）</w:t>
      </w:r>
    </w:p>
    <w:tbl>
      <w:tblPr>
        <w:tblStyle w:val="3"/>
        <w:tblW w:w="9720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80"/>
        <w:gridCol w:w="900"/>
        <w:gridCol w:w="484"/>
        <w:gridCol w:w="956"/>
        <w:gridCol w:w="720"/>
        <w:gridCol w:w="900"/>
        <w:gridCol w:w="528"/>
        <w:gridCol w:w="12"/>
        <w:gridCol w:w="90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574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en-US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4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    话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随行人员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参与身份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50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特邀嘉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宾□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院所成员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V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IP嘉宾□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重点参与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ascii="仿宋" w:hAnsi="仿宋" w:eastAsia="仿宋"/>
                <w:spacing w:val="-10"/>
                <w:sz w:val="28"/>
                <w:szCs w:val="28"/>
              </w:rPr>
              <w:t>专题</w:t>
            </w: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演讲</w:t>
            </w:r>
            <w:r>
              <w:rPr>
                <w:rFonts w:ascii="仿宋" w:hAnsi="仿宋" w:eastAsia="仿宋"/>
                <w:spacing w:val="-10"/>
                <w:sz w:val="28"/>
                <w:szCs w:val="28"/>
              </w:rPr>
              <w:t>□   媒体访谈□   成</w:t>
            </w: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就</w:t>
            </w:r>
            <w:r>
              <w:rPr>
                <w:rFonts w:ascii="仿宋" w:hAnsi="仿宋" w:eastAsia="仿宋"/>
                <w:spacing w:val="-10"/>
                <w:sz w:val="28"/>
                <w:szCs w:val="28"/>
              </w:rPr>
              <w:t>展□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交流论文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题 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□同意参评  □申请在大会上交流发言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ascii="仿宋" w:hAnsi="仿宋" w:eastAsia="仿宋"/>
                <w:spacing w:val="-4"/>
                <w:sz w:val="28"/>
                <w:szCs w:val="28"/>
              </w:rPr>
              <w:t>申报项目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中国高质量发展创新人物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转型升级典范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440" w:lineRule="exact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产学研协同创新先进单位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个人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440" w:lineRule="exact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新一轮科技和产业革命践行领跑人物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440" w:lineRule="exact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中国管理科学行业领跑者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440" w:lineRule="exact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中国管理创新先进单位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个人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440" w:lineRule="exact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中国管理创新优秀品牌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中国最佳管理创新实践案例奖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成果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优先申请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□冠名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赞助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□协办支持  □战略合作  □指定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用品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智库推选</w:t>
            </w:r>
          </w:p>
          <w:p>
            <w:pPr>
              <w:spacing w:line="4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□专场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展示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□视频展播  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企业专家行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区域专家行承办</w:t>
            </w:r>
          </w:p>
        </w:tc>
      </w:tr>
    </w:tbl>
    <w:p>
      <w:pPr>
        <w:spacing w:line="400" w:lineRule="exact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注：1、请在□打√，各项申报资料及论文另寄；2、此表复印有效，请用规范字体填写；3、如有不明事宜请与秘书处工作人员联系。</w:t>
      </w:r>
    </w:p>
    <w:p>
      <w:pPr>
        <w:spacing w:line="160" w:lineRule="exact"/>
        <w:ind w:firstLine="470" w:firstLineChars="196"/>
        <w:rPr>
          <w:rFonts w:ascii="宋体" w:hAnsi="宋体" w:eastAsia="宋体"/>
        </w:rPr>
      </w:pPr>
    </w:p>
    <w:p>
      <w:pPr>
        <w:spacing w:line="400" w:lineRule="exact"/>
        <w:rPr>
          <w:rFonts w:ascii="宋体" w:hAnsi="宋体" w:eastAsia="宋体"/>
        </w:rPr>
      </w:pPr>
    </w:p>
    <w:p>
      <w:pPr>
        <w:spacing w:line="500" w:lineRule="exact"/>
        <w:rPr>
          <w:rFonts w:ascii="宋体" w:hAnsi="宋体" w:eastAsia="宋体"/>
          <w:sz w:val="36"/>
        </w:rPr>
      </w:pPr>
    </w:p>
    <w:p>
      <w:pPr>
        <w:jc w:val="center"/>
        <w:rPr>
          <w:rFonts w:ascii="方正小标宋_GBK" w:hAnsi="宋体" w:eastAsia="方正小标宋_GBK"/>
          <w:sz w:val="32"/>
          <w:szCs w:val="32"/>
        </w:rPr>
      </w:pPr>
      <w:r>
        <w:rPr>
          <w:rFonts w:ascii="宋体" w:hAnsi="宋体" w:eastAsia="宋体"/>
          <w:b/>
          <w:sz w:val="36"/>
        </w:rPr>
        <w:br w:type="page"/>
      </w:r>
      <w:r>
        <w:rPr>
          <w:rFonts w:hint="eastAsia" w:ascii="方正小标宋_GBK" w:hAnsi="宋体" w:eastAsia="方正小标宋_GBK"/>
          <w:sz w:val="32"/>
          <w:szCs w:val="32"/>
        </w:rPr>
        <w:t>第十二届中国管理科学大会推选项目（参展）申报表</w:t>
      </w:r>
    </w:p>
    <w:p>
      <w:pPr>
        <w:spacing w:line="440" w:lineRule="exact"/>
        <w:jc w:val="center"/>
        <w:rPr>
          <w:rFonts w:ascii="宋体" w:hAnsi="宋体" w:eastAsia="宋体"/>
          <w:sz w:val="36"/>
        </w:rPr>
      </w:pPr>
    </w:p>
    <w:tbl>
      <w:tblPr>
        <w:tblStyle w:val="3"/>
        <w:tblW w:w="913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1619"/>
        <w:gridCol w:w="183"/>
        <w:gridCol w:w="1259"/>
        <w:gridCol w:w="1080"/>
        <w:gridCol w:w="180"/>
        <w:gridCol w:w="1267"/>
        <w:gridCol w:w="173"/>
        <w:gridCol w:w="15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13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3752" w:firstLineChars="134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个人申报情况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83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 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 位</w:t>
            </w: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3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职务、职称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 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部 门</w:t>
            </w: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3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3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通信地址</w:t>
            </w:r>
          </w:p>
        </w:tc>
        <w:tc>
          <w:tcPr>
            <w:tcW w:w="73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3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申报项目</w:t>
            </w:r>
          </w:p>
        </w:tc>
        <w:tc>
          <w:tcPr>
            <w:tcW w:w="73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9136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申报理由（软件、著作、期刊、项目、模式、案例、荣誉、先进事迹等）： 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（请另附纸填写详细资料）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136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3752" w:firstLineChars="134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单位申报情况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3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3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3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83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申报项目</w:t>
            </w:r>
          </w:p>
        </w:tc>
        <w:tc>
          <w:tcPr>
            <w:tcW w:w="73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  <w:tl2br w:val="nil"/>
              <w:tr2bl w:val="nil"/>
            </w:tcBorders>
          </w:tcPr>
          <w:p>
            <w:pPr>
              <w:spacing w:line="400" w:lineRule="exact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9136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r>
              <w:rPr>
                <w:rFonts w:ascii="仿宋" w:hAnsi="仿宋" w:eastAsia="仿宋"/>
                <w:sz w:val="28"/>
                <w:szCs w:val="28"/>
              </w:rPr>
              <w:t>单位简介</w:t>
            </w:r>
          </w:p>
          <w:p>
            <w:pPr>
              <w:spacing w:line="400" w:lineRule="exact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9136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申报理由（软件、著作、期刊、项目、模式、案例、荣誉、事迹等）： 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（请另附纸填写详细资料）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  <w:jc w:val="center"/>
        </w:trPr>
        <w:tc>
          <w:tcPr>
            <w:tcW w:w="9136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申报人或申报单位：</w:t>
            </w:r>
          </w:p>
          <w:p>
            <w:pPr>
              <w:pStyle w:val="2"/>
              <w:spacing w:line="400" w:lineRule="exact"/>
              <w:rPr>
                <w:rFonts w:ascii="仿宋" w:hAnsi="仿宋" w:eastAsia="仿宋"/>
                <w:kern w:val="28"/>
                <w:sz w:val="28"/>
                <w:szCs w:val="28"/>
              </w:rPr>
            </w:pPr>
            <w:r>
              <w:rPr>
                <w:rFonts w:ascii="仿宋" w:hAnsi="仿宋" w:eastAsia="仿宋"/>
                <w:kern w:val="28"/>
                <w:sz w:val="28"/>
                <w:szCs w:val="28"/>
              </w:rPr>
              <w:t xml:space="preserve">                                签名：        盖章：     </w:t>
            </w:r>
          </w:p>
          <w:p>
            <w:pPr>
              <w:pStyle w:val="2"/>
              <w:spacing w:line="400" w:lineRule="exact"/>
              <w:ind w:firstLine="6580" w:firstLineChars="2350"/>
              <w:rPr>
                <w:rFonts w:ascii="仿宋" w:hAnsi="仿宋" w:eastAsia="仿宋"/>
                <w:kern w:val="28"/>
                <w:sz w:val="28"/>
                <w:szCs w:val="28"/>
              </w:rPr>
            </w:pPr>
            <w:r>
              <w:rPr>
                <w:rFonts w:ascii="仿宋" w:hAnsi="仿宋" w:eastAsia="仿宋"/>
                <w:kern w:val="28"/>
                <w:sz w:val="28"/>
                <w:szCs w:val="28"/>
              </w:rPr>
              <w:t>年    月    日</w:t>
            </w:r>
          </w:p>
        </w:tc>
      </w:tr>
    </w:tbl>
    <w:p>
      <w:pPr>
        <w:spacing w:line="400" w:lineRule="exact"/>
        <w:rPr>
          <w:rFonts w:ascii="宋体" w:hAnsi="宋体" w:eastAsia="宋体"/>
        </w:rPr>
      </w:pPr>
      <w:r>
        <w:rPr>
          <w:rFonts w:ascii="仿宋" w:hAnsi="仿宋" w:eastAsia="仿宋"/>
          <w:sz w:val="28"/>
          <w:szCs w:val="28"/>
        </w:rPr>
        <w:t>注：1、此表不够用复印有效；2、不明事宜</w:t>
      </w:r>
      <w:r>
        <w:rPr>
          <w:rFonts w:hint="eastAsia" w:ascii="仿宋" w:hAnsi="仿宋" w:eastAsia="仿宋"/>
          <w:sz w:val="28"/>
          <w:szCs w:val="28"/>
        </w:rPr>
        <w:t>请</w:t>
      </w:r>
      <w:r>
        <w:rPr>
          <w:rFonts w:ascii="仿宋" w:hAnsi="仿宋" w:eastAsia="仿宋"/>
          <w:sz w:val="28"/>
          <w:szCs w:val="28"/>
        </w:rPr>
        <w:t>与秘书处工作人员联系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宋体" w:hAnsi="宋体" w:eastAsia="宋体"/>
          <w:sz w:val="26"/>
        </w:rPr>
        <w:t xml:space="preserve"> </w:t>
      </w:r>
    </w:p>
    <w:p/>
    <w:sectPr>
      <w:pgSz w:w="11901" w:h="16817"/>
      <w:pgMar w:top="1588" w:right="1588" w:bottom="1055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B67E2"/>
    <w:rsid w:val="2DE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rPr>
      <w:rFonts w:ascii="Times New Roman" w:hAnsi="Times New Roman" w:eastAsia="等线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spacing w:after="120"/>
      <w:jc w:val="both"/>
    </w:pPr>
    <w:rPr>
      <w:rFonts w:hAnsiTheme="minorHAnsi" w:eastAsiaTheme="minorEastAsia" w:cstheme="minorBidi"/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2019-05-08T04:00:00Z</dcterms:created>
  <dc:creator>Administrator</dc:creator>
  <cp:lastModifiedBy>Administrator</cp:lastModifiedBy>
  <dcterms:modified xsi:type="dcterms:W3CDTF">2019-05-08T04:01:16Z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